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3052" w:rsidRPr="00363052" w:rsidRDefault="00363052" w:rsidP="00363052">
      <w:pPr>
        <w:ind w:left="11328" w:firstLine="708"/>
        <w:rPr>
          <w:b/>
        </w:rPr>
      </w:pPr>
      <w:r w:rsidRPr="00363052">
        <w:rPr>
          <w:b/>
        </w:rPr>
        <w:t>Załącznik nr 1</w:t>
      </w:r>
    </w:p>
    <w:p w:rsidR="00363052" w:rsidRPr="00363052" w:rsidRDefault="00363052" w:rsidP="00363052">
      <w:pPr>
        <w:ind w:left="8496" w:firstLine="708"/>
        <w:rPr>
          <w:b/>
        </w:rPr>
      </w:pPr>
      <w:r w:rsidRPr="00363052">
        <w:rPr>
          <w:b/>
        </w:rPr>
        <w:t xml:space="preserve">do Zarządzenia Nr </w:t>
      </w:r>
      <w:r>
        <w:rPr>
          <w:b/>
        </w:rPr>
        <w:t>122/2015 z dnia 24.09.2015 r.</w:t>
      </w:r>
    </w:p>
    <w:p w:rsidR="00556DA6" w:rsidRDefault="00556DA6" w:rsidP="00556DA6">
      <w:pPr>
        <w:rPr>
          <w:sz w:val="24"/>
        </w:rPr>
      </w:pPr>
      <w:r>
        <w:rPr>
          <w:sz w:val="24"/>
        </w:rPr>
        <w:t>Ogłoszenie było wywieszone</w:t>
      </w:r>
    </w:p>
    <w:p w:rsidR="00556DA6" w:rsidRDefault="00556DA6" w:rsidP="00556DA6">
      <w:pPr>
        <w:rPr>
          <w:sz w:val="24"/>
        </w:rPr>
      </w:pPr>
      <w:r>
        <w:rPr>
          <w:sz w:val="24"/>
        </w:rPr>
        <w:t xml:space="preserve">w terminie </w:t>
      </w:r>
      <w:r w:rsidRPr="001D4EB0">
        <w:rPr>
          <w:sz w:val="24"/>
        </w:rPr>
        <w:t xml:space="preserve">od </w:t>
      </w:r>
      <w:r w:rsidR="006C02BE">
        <w:rPr>
          <w:sz w:val="24"/>
        </w:rPr>
        <w:t>24</w:t>
      </w:r>
      <w:r w:rsidR="00CB16B2">
        <w:rPr>
          <w:sz w:val="24"/>
        </w:rPr>
        <w:t>.09.</w:t>
      </w:r>
      <w:r>
        <w:rPr>
          <w:sz w:val="24"/>
        </w:rPr>
        <w:t xml:space="preserve">2015 r. do </w:t>
      </w:r>
      <w:r w:rsidR="00CB16B2">
        <w:rPr>
          <w:sz w:val="24"/>
        </w:rPr>
        <w:t>15.10.</w:t>
      </w:r>
      <w:r w:rsidR="006C02BE">
        <w:rPr>
          <w:sz w:val="24"/>
        </w:rPr>
        <w:t>2015</w:t>
      </w:r>
      <w:r>
        <w:rPr>
          <w:sz w:val="24"/>
        </w:rPr>
        <w:t xml:space="preserve"> r.</w:t>
      </w:r>
    </w:p>
    <w:p w:rsidR="00556DA6" w:rsidRDefault="00556DA6" w:rsidP="00556DA6">
      <w:pPr>
        <w:jc w:val="right"/>
        <w:rPr>
          <w:sz w:val="24"/>
        </w:rPr>
      </w:pPr>
      <w:r>
        <w:rPr>
          <w:sz w:val="24"/>
        </w:rPr>
        <w:t>Tyczyn, dnia 24.09.2015 r.</w:t>
      </w:r>
    </w:p>
    <w:p w:rsidR="00556DA6" w:rsidRPr="0012224A" w:rsidRDefault="00556DA6" w:rsidP="00556DA6">
      <w:pPr>
        <w:jc w:val="center"/>
        <w:rPr>
          <w:b/>
          <w:sz w:val="36"/>
        </w:rPr>
      </w:pPr>
      <w:r>
        <w:rPr>
          <w:b/>
          <w:sz w:val="36"/>
        </w:rPr>
        <w:t>WYKAZ</w:t>
      </w:r>
    </w:p>
    <w:p w:rsidR="00556DA6" w:rsidRDefault="00556DA6" w:rsidP="00556DA6">
      <w:pPr>
        <w:jc w:val="both"/>
        <w:rPr>
          <w:sz w:val="24"/>
          <w:szCs w:val="24"/>
        </w:rPr>
      </w:pPr>
      <w:r>
        <w:rPr>
          <w:sz w:val="24"/>
          <w:szCs w:val="24"/>
        </w:rPr>
        <w:t>Burmistrz Tyczyna poda</w:t>
      </w:r>
      <w:r w:rsidR="00CB16B2">
        <w:rPr>
          <w:sz w:val="24"/>
          <w:szCs w:val="24"/>
        </w:rPr>
        <w:t>je do wiadomości, że następujące nieruchomości stanowiące</w:t>
      </w:r>
      <w:r>
        <w:rPr>
          <w:sz w:val="24"/>
          <w:szCs w:val="24"/>
        </w:rPr>
        <w:t xml:space="preserve"> własność Gminy Tyczyn</w:t>
      </w:r>
      <w:r w:rsidR="00CB16B2">
        <w:rPr>
          <w:sz w:val="24"/>
          <w:szCs w:val="24"/>
        </w:rPr>
        <w:t xml:space="preserve"> zostały przeznaczone</w:t>
      </w:r>
      <w:r>
        <w:rPr>
          <w:sz w:val="24"/>
          <w:szCs w:val="24"/>
        </w:rPr>
        <w:t xml:space="preserve"> do zbycia </w:t>
      </w:r>
      <w:r>
        <w:rPr>
          <w:sz w:val="24"/>
          <w:szCs w:val="24"/>
        </w:rPr>
        <w:br/>
        <w:t xml:space="preserve">w drodze bezprzetargowej, zgodnie z art. 28 i art. 35 ust. </w:t>
      </w:r>
      <w:r w:rsidR="006C02BE">
        <w:rPr>
          <w:sz w:val="24"/>
          <w:szCs w:val="24"/>
        </w:rPr>
        <w:t xml:space="preserve">1 i </w:t>
      </w:r>
      <w:r>
        <w:rPr>
          <w:sz w:val="24"/>
          <w:szCs w:val="24"/>
        </w:rPr>
        <w:t>2 ustawy z dnia 21 sierpnia 1997 r. o gospodarce nieruchomościami (tekst jednolity Dz.U. z 2015 r., poz. 782 z późn.zm.)</w:t>
      </w:r>
    </w:p>
    <w:p w:rsidR="00556DA6" w:rsidRDefault="00556DA6" w:rsidP="00556DA6">
      <w:pPr>
        <w:jc w:val="both"/>
        <w:rPr>
          <w:sz w:val="24"/>
          <w:szCs w:val="24"/>
        </w:rPr>
      </w:pPr>
    </w:p>
    <w:tbl>
      <w:tblPr>
        <w:tblW w:w="1440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7"/>
        <w:gridCol w:w="1558"/>
        <w:gridCol w:w="1276"/>
        <w:gridCol w:w="1417"/>
        <w:gridCol w:w="2126"/>
        <w:gridCol w:w="1560"/>
        <w:gridCol w:w="1842"/>
        <w:gridCol w:w="1630"/>
        <w:gridCol w:w="2494"/>
      </w:tblGrid>
      <w:tr w:rsidR="00556DA6" w:rsidTr="00A438F7"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56DA6" w:rsidRDefault="00556DA6" w:rsidP="00A438F7">
            <w:pPr>
              <w:jc w:val="center"/>
              <w:rPr>
                <w:b/>
                <w:sz w:val="24"/>
                <w:szCs w:val="24"/>
              </w:rPr>
            </w:pPr>
          </w:p>
          <w:p w:rsidR="00556DA6" w:rsidRDefault="00556DA6" w:rsidP="00A438F7">
            <w:pPr>
              <w:jc w:val="center"/>
              <w:rPr>
                <w:b/>
                <w:sz w:val="24"/>
                <w:szCs w:val="24"/>
              </w:rPr>
            </w:pPr>
          </w:p>
          <w:p w:rsidR="00556DA6" w:rsidRDefault="00556DA6" w:rsidP="00A438F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155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56DA6" w:rsidRDefault="00556DA6" w:rsidP="00A438F7">
            <w:pPr>
              <w:jc w:val="center"/>
              <w:rPr>
                <w:b/>
                <w:sz w:val="24"/>
                <w:szCs w:val="24"/>
              </w:rPr>
            </w:pPr>
          </w:p>
          <w:p w:rsidR="00556DA6" w:rsidRDefault="00556DA6" w:rsidP="00A438F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Jednostka ewidencyjna (gmina)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56DA6" w:rsidRDefault="00556DA6" w:rsidP="00A438F7">
            <w:pPr>
              <w:rPr>
                <w:b/>
                <w:sz w:val="24"/>
                <w:szCs w:val="24"/>
              </w:rPr>
            </w:pPr>
          </w:p>
          <w:p w:rsidR="00556DA6" w:rsidRDefault="00556DA6" w:rsidP="00A438F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Obręb (wieś)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6DA6" w:rsidRDefault="00556DA6" w:rsidP="00A438F7">
            <w:pPr>
              <w:jc w:val="center"/>
              <w:rPr>
                <w:b/>
                <w:sz w:val="24"/>
                <w:szCs w:val="24"/>
              </w:rPr>
            </w:pPr>
          </w:p>
          <w:p w:rsidR="00556DA6" w:rsidRDefault="00556DA6" w:rsidP="00A438F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Nr działki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6DA6" w:rsidRDefault="00556DA6" w:rsidP="00A438F7">
            <w:pPr>
              <w:jc w:val="center"/>
              <w:rPr>
                <w:b/>
                <w:sz w:val="24"/>
                <w:szCs w:val="24"/>
              </w:rPr>
            </w:pPr>
          </w:p>
          <w:p w:rsidR="00556DA6" w:rsidRPr="00CB16B2" w:rsidRDefault="00556DA6" w:rsidP="00A438F7">
            <w:pPr>
              <w:pStyle w:val="Podtytu"/>
              <w:rPr>
                <w:rFonts w:ascii="Times New Roman" w:hAnsi="Times New Roman"/>
                <w:b/>
              </w:rPr>
            </w:pPr>
            <w:r w:rsidRPr="00CB16B2">
              <w:rPr>
                <w:rFonts w:ascii="Times New Roman" w:hAnsi="Times New Roman"/>
                <w:b/>
              </w:rPr>
              <w:t>Nr księgi wieczystej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6DA6" w:rsidRDefault="00556DA6" w:rsidP="00A438F7">
            <w:pPr>
              <w:jc w:val="center"/>
              <w:rPr>
                <w:b/>
                <w:sz w:val="24"/>
                <w:szCs w:val="24"/>
              </w:rPr>
            </w:pPr>
          </w:p>
          <w:p w:rsidR="00556DA6" w:rsidRDefault="006C02BE" w:rsidP="00CB16B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Powierzchnia</w:t>
            </w:r>
          </w:p>
          <w:p w:rsidR="006C02BE" w:rsidRDefault="006C02BE" w:rsidP="00A438F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(ha)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6DA6" w:rsidRDefault="00556DA6" w:rsidP="00A438F7">
            <w:pPr>
              <w:jc w:val="center"/>
              <w:rPr>
                <w:b/>
                <w:sz w:val="24"/>
                <w:szCs w:val="24"/>
              </w:rPr>
            </w:pPr>
          </w:p>
          <w:p w:rsidR="00556DA6" w:rsidRDefault="00556DA6" w:rsidP="00A438F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Opis nieruchomości</w:t>
            </w:r>
          </w:p>
        </w:tc>
        <w:tc>
          <w:tcPr>
            <w:tcW w:w="16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56DA6" w:rsidRDefault="00556DA6" w:rsidP="00A438F7">
            <w:pPr>
              <w:jc w:val="center"/>
              <w:rPr>
                <w:b/>
                <w:sz w:val="24"/>
                <w:szCs w:val="24"/>
              </w:rPr>
            </w:pPr>
          </w:p>
          <w:p w:rsidR="00556DA6" w:rsidRDefault="00556DA6" w:rsidP="00A438F7">
            <w:pPr>
              <w:jc w:val="center"/>
              <w:rPr>
                <w:b/>
                <w:sz w:val="24"/>
                <w:szCs w:val="24"/>
              </w:rPr>
            </w:pPr>
            <w:r w:rsidRPr="00EC4351">
              <w:rPr>
                <w:b/>
                <w:sz w:val="24"/>
                <w:szCs w:val="24"/>
              </w:rPr>
              <w:t>Cena działki (zł)</w:t>
            </w:r>
          </w:p>
          <w:p w:rsidR="00556DA6" w:rsidRDefault="00556DA6" w:rsidP="00A438F7">
            <w:pPr>
              <w:jc w:val="center"/>
              <w:rPr>
                <w:b/>
                <w:sz w:val="24"/>
                <w:szCs w:val="24"/>
              </w:rPr>
            </w:pPr>
            <w:r w:rsidRPr="00EC4351">
              <w:rPr>
                <w:b/>
                <w:sz w:val="24"/>
                <w:szCs w:val="24"/>
              </w:rPr>
              <w:t>+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EC4351">
              <w:rPr>
                <w:b/>
                <w:sz w:val="24"/>
                <w:szCs w:val="24"/>
              </w:rPr>
              <w:t xml:space="preserve">VAT obowiązujący </w:t>
            </w:r>
            <w:r>
              <w:rPr>
                <w:b/>
                <w:sz w:val="24"/>
                <w:szCs w:val="24"/>
              </w:rPr>
              <w:br/>
              <w:t xml:space="preserve">w dniu </w:t>
            </w:r>
            <w:r w:rsidRPr="00EC4351">
              <w:rPr>
                <w:b/>
                <w:sz w:val="24"/>
                <w:szCs w:val="24"/>
              </w:rPr>
              <w:t>s</w:t>
            </w:r>
            <w:r>
              <w:rPr>
                <w:b/>
                <w:sz w:val="24"/>
                <w:szCs w:val="24"/>
              </w:rPr>
              <w:t>pisywa</w:t>
            </w:r>
            <w:r w:rsidRPr="00EC4351">
              <w:rPr>
                <w:b/>
                <w:sz w:val="24"/>
                <w:szCs w:val="24"/>
              </w:rPr>
              <w:t>nia umowy</w:t>
            </w:r>
          </w:p>
        </w:tc>
        <w:tc>
          <w:tcPr>
            <w:tcW w:w="24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56DA6" w:rsidRDefault="00556DA6" w:rsidP="00A438F7">
            <w:pPr>
              <w:jc w:val="center"/>
              <w:rPr>
                <w:b/>
                <w:sz w:val="24"/>
                <w:szCs w:val="24"/>
              </w:rPr>
            </w:pPr>
          </w:p>
          <w:p w:rsidR="00556DA6" w:rsidRDefault="00556DA6" w:rsidP="00A438F7">
            <w:pPr>
              <w:rPr>
                <w:b/>
                <w:sz w:val="24"/>
                <w:szCs w:val="24"/>
              </w:rPr>
            </w:pPr>
            <w:r w:rsidRPr="00FD477C">
              <w:rPr>
                <w:b/>
                <w:sz w:val="24"/>
                <w:szCs w:val="24"/>
              </w:rPr>
              <w:t xml:space="preserve">Przeznaczenie </w:t>
            </w:r>
          </w:p>
          <w:p w:rsidR="00556DA6" w:rsidRDefault="00556DA6" w:rsidP="00A438F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1. </w:t>
            </w:r>
            <w:r w:rsidRPr="00FD477C">
              <w:rPr>
                <w:b/>
                <w:sz w:val="24"/>
                <w:szCs w:val="24"/>
              </w:rPr>
              <w:t>wg. planu zagospodarowania przestrzennego</w:t>
            </w:r>
          </w:p>
          <w:p w:rsidR="00556DA6" w:rsidRDefault="00556DA6" w:rsidP="00A438F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2. wg studium uwarunkowań </w:t>
            </w:r>
            <w:r>
              <w:rPr>
                <w:b/>
                <w:sz w:val="24"/>
                <w:szCs w:val="24"/>
              </w:rPr>
              <w:br/>
              <w:t>i kierunków zagospodarowania przestrzennego</w:t>
            </w:r>
          </w:p>
        </w:tc>
      </w:tr>
      <w:tr w:rsidR="00556DA6" w:rsidTr="00A438F7">
        <w:trPr>
          <w:trHeight w:val="1134"/>
        </w:trPr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6DA6" w:rsidRDefault="00556DA6" w:rsidP="00A438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6DA6" w:rsidRDefault="00556DA6" w:rsidP="00A438F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TYCZYN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6DA6" w:rsidRDefault="006C02BE" w:rsidP="00A438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Kielnarowa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6DA6" w:rsidRDefault="006C02BE" w:rsidP="00A438F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1390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6DA6" w:rsidRDefault="006C02BE" w:rsidP="00A438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RZ2Z/00006057/9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6DA6" w:rsidRDefault="00556DA6" w:rsidP="00A438F7">
            <w:pPr>
              <w:jc w:val="center"/>
              <w:rPr>
                <w:sz w:val="24"/>
                <w:szCs w:val="24"/>
              </w:rPr>
            </w:pPr>
          </w:p>
          <w:p w:rsidR="00556DA6" w:rsidRDefault="006C02BE" w:rsidP="00A438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0.55</w:t>
            </w:r>
            <w:r w:rsidR="00556DA6">
              <w:rPr>
                <w:sz w:val="24"/>
                <w:szCs w:val="24"/>
              </w:rPr>
              <w:t xml:space="preserve"> ha</w:t>
            </w:r>
          </w:p>
          <w:p w:rsidR="006C02BE" w:rsidRDefault="006C02BE" w:rsidP="00A438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(udział 8/110)</w:t>
            </w:r>
          </w:p>
          <w:p w:rsidR="00556DA6" w:rsidRDefault="00556DA6" w:rsidP="00A438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6DA6" w:rsidRDefault="00556DA6" w:rsidP="00A438F7">
            <w:pPr>
              <w:jc w:val="center"/>
              <w:rPr>
                <w:sz w:val="24"/>
                <w:szCs w:val="24"/>
              </w:rPr>
            </w:pPr>
          </w:p>
          <w:p w:rsidR="00556DA6" w:rsidRDefault="00556DA6" w:rsidP="00A438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zabudowana</w:t>
            </w:r>
          </w:p>
          <w:p w:rsidR="00556DA6" w:rsidRDefault="00556DA6" w:rsidP="00A438F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6DA6" w:rsidRDefault="006C02BE" w:rsidP="00A438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6.900</w:t>
            </w:r>
          </w:p>
        </w:tc>
        <w:tc>
          <w:tcPr>
            <w:tcW w:w="2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6DA6" w:rsidRPr="003D23AF" w:rsidRDefault="00556DA6" w:rsidP="00A438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brak planu</w:t>
            </w:r>
          </w:p>
          <w:p w:rsidR="00556DA6" w:rsidRDefault="00556DA6" w:rsidP="006C02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r w:rsidR="006C02BE">
              <w:rPr>
                <w:sz w:val="24"/>
                <w:szCs w:val="24"/>
              </w:rPr>
              <w:t>RM tereny rolno osadnicze</w:t>
            </w:r>
          </w:p>
          <w:p w:rsidR="006C02BE" w:rsidRDefault="006C02BE" w:rsidP="006C02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 tereny usług</w:t>
            </w:r>
          </w:p>
        </w:tc>
      </w:tr>
      <w:tr w:rsidR="00556DA6" w:rsidTr="00A438F7">
        <w:trPr>
          <w:trHeight w:val="1134"/>
        </w:trPr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6DA6" w:rsidRDefault="00556DA6" w:rsidP="00A438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5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6DA6" w:rsidRDefault="00556DA6" w:rsidP="00A438F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TYCZYN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6DA6" w:rsidRDefault="006C02BE" w:rsidP="00A438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Kielnarowa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6DA6" w:rsidRDefault="006C02BE" w:rsidP="00A438F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176/2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6DA6" w:rsidRDefault="006C02BE" w:rsidP="00A438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RZ2Z/00043921/8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6DA6" w:rsidRDefault="006C02BE" w:rsidP="00A438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0.08 ha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6DA6" w:rsidRDefault="006C02BE" w:rsidP="00A438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zabudowana </w:t>
            </w:r>
          </w:p>
        </w:tc>
        <w:tc>
          <w:tcPr>
            <w:tcW w:w="1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6DA6" w:rsidRDefault="006C02BE" w:rsidP="00A438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13.372</w:t>
            </w:r>
          </w:p>
        </w:tc>
        <w:tc>
          <w:tcPr>
            <w:tcW w:w="2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02BE" w:rsidRPr="003D23AF" w:rsidRDefault="006C02BE" w:rsidP="006C02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brak planu</w:t>
            </w:r>
          </w:p>
          <w:p w:rsidR="006C02BE" w:rsidRDefault="006C02BE" w:rsidP="006C02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RM tereny rolno osadnicze</w:t>
            </w:r>
          </w:p>
          <w:p w:rsidR="00556DA6" w:rsidRDefault="00556DA6" w:rsidP="006C02BE">
            <w:pPr>
              <w:rPr>
                <w:sz w:val="24"/>
                <w:szCs w:val="24"/>
              </w:rPr>
            </w:pPr>
          </w:p>
        </w:tc>
      </w:tr>
    </w:tbl>
    <w:p w:rsidR="00556DA6" w:rsidRDefault="00556DA6" w:rsidP="00556DA6">
      <w:pPr>
        <w:jc w:val="both"/>
        <w:rPr>
          <w:b/>
          <w:sz w:val="24"/>
          <w:szCs w:val="24"/>
        </w:rPr>
      </w:pPr>
    </w:p>
    <w:p w:rsidR="00556DA6" w:rsidRPr="00123A1B" w:rsidRDefault="00556DA6" w:rsidP="00556DA6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Osoby, którym stosownie do treści art. 34 ust. 1 cyt. wyżej ustawy o gospodarce nieruchomościami przysługuje pierwszeństwo w nabyciu w/w nieruchomości mogą w terminie do </w:t>
      </w:r>
      <w:r w:rsidRPr="001D4EB0">
        <w:rPr>
          <w:b/>
          <w:sz w:val="24"/>
          <w:szCs w:val="24"/>
        </w:rPr>
        <w:t xml:space="preserve">dnia </w:t>
      </w:r>
      <w:r w:rsidR="005B4F69">
        <w:rPr>
          <w:b/>
          <w:sz w:val="24"/>
          <w:szCs w:val="24"/>
        </w:rPr>
        <w:t>05.11</w:t>
      </w:r>
      <w:r w:rsidR="006C02BE">
        <w:rPr>
          <w:b/>
          <w:sz w:val="24"/>
          <w:szCs w:val="24"/>
        </w:rPr>
        <w:t>.2015</w:t>
      </w:r>
      <w:r>
        <w:rPr>
          <w:b/>
          <w:sz w:val="24"/>
          <w:szCs w:val="24"/>
        </w:rPr>
        <w:t xml:space="preserve"> r. złożyć w Urzędzie Miejskim w Tyczynie wniosek o nabycie nieruchomości. Szczegółowe informacje dotyczące ww. nieruchomości można uzyskać </w:t>
      </w:r>
      <w:r w:rsidR="00CB16B2">
        <w:rPr>
          <w:b/>
          <w:sz w:val="24"/>
          <w:szCs w:val="24"/>
        </w:rPr>
        <w:t xml:space="preserve">w </w:t>
      </w:r>
      <w:r>
        <w:rPr>
          <w:b/>
          <w:sz w:val="24"/>
          <w:szCs w:val="24"/>
        </w:rPr>
        <w:t>Urzędzie Miejskim w Tyczynie,  ul. Rynek 18</w:t>
      </w:r>
      <w:r w:rsidR="00CB16B2">
        <w:rPr>
          <w:b/>
          <w:sz w:val="24"/>
          <w:szCs w:val="24"/>
        </w:rPr>
        <w:t>,  36-020 Tyczyn p</w:t>
      </w:r>
      <w:r>
        <w:rPr>
          <w:b/>
          <w:sz w:val="24"/>
          <w:szCs w:val="24"/>
        </w:rPr>
        <w:t xml:space="preserve">ok. </w:t>
      </w:r>
      <w:r w:rsidR="006C02BE">
        <w:rPr>
          <w:b/>
          <w:sz w:val="24"/>
          <w:szCs w:val="24"/>
        </w:rPr>
        <w:t>24</w:t>
      </w:r>
      <w:r w:rsidR="00CB16B2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lub po</w:t>
      </w:r>
      <w:r w:rsidR="00CB16B2">
        <w:rPr>
          <w:b/>
          <w:sz w:val="24"/>
          <w:szCs w:val="24"/>
        </w:rPr>
        <w:t>d nr telefonu</w:t>
      </w:r>
      <w:r w:rsidR="006C02BE">
        <w:rPr>
          <w:b/>
          <w:sz w:val="24"/>
          <w:szCs w:val="24"/>
        </w:rPr>
        <w:t xml:space="preserve"> 22-</w:t>
      </w:r>
      <w:r w:rsidR="00CB16B2">
        <w:rPr>
          <w:b/>
          <w:sz w:val="24"/>
          <w:szCs w:val="24"/>
        </w:rPr>
        <w:t>19</w:t>
      </w:r>
      <w:r w:rsidR="006C02BE">
        <w:rPr>
          <w:b/>
          <w:sz w:val="24"/>
          <w:szCs w:val="24"/>
        </w:rPr>
        <w:t>-310 wew. 24</w:t>
      </w:r>
      <w:r>
        <w:rPr>
          <w:b/>
          <w:sz w:val="24"/>
          <w:szCs w:val="24"/>
        </w:rPr>
        <w:t xml:space="preserve"> w godz. od 7:30 do 15:30</w:t>
      </w:r>
      <w:r w:rsidRPr="0010609C">
        <w:rPr>
          <w:sz w:val="24"/>
          <w:szCs w:val="24"/>
        </w:rPr>
        <w:t>.</w:t>
      </w:r>
    </w:p>
    <w:p w:rsidR="00142DAE" w:rsidRPr="00142DAE" w:rsidRDefault="00142DAE" w:rsidP="00142DAE">
      <w:pPr>
        <w:ind w:left="9912" w:firstLine="708"/>
        <w:jc w:val="both"/>
        <w:rPr>
          <w:i/>
          <w:sz w:val="28"/>
          <w:szCs w:val="28"/>
        </w:rPr>
      </w:pPr>
      <w:r w:rsidRPr="00142DAE">
        <w:rPr>
          <w:i/>
          <w:sz w:val="28"/>
          <w:szCs w:val="28"/>
        </w:rPr>
        <w:t>Burmistrz Tyczyna</w:t>
      </w:r>
    </w:p>
    <w:p w:rsidR="00142DAE" w:rsidRPr="00142DAE" w:rsidRDefault="00142DAE" w:rsidP="00142DAE">
      <w:pPr>
        <w:jc w:val="both"/>
        <w:rPr>
          <w:i/>
          <w:sz w:val="28"/>
          <w:szCs w:val="28"/>
        </w:rPr>
      </w:pPr>
      <w:r w:rsidRPr="00142DAE">
        <w:rPr>
          <w:i/>
          <w:sz w:val="28"/>
          <w:szCs w:val="28"/>
        </w:rPr>
        <w:tab/>
      </w:r>
      <w:r w:rsidRPr="00142DAE">
        <w:rPr>
          <w:i/>
          <w:sz w:val="28"/>
          <w:szCs w:val="28"/>
        </w:rPr>
        <w:tab/>
      </w:r>
      <w:r w:rsidRPr="00142DAE">
        <w:rPr>
          <w:i/>
          <w:sz w:val="28"/>
          <w:szCs w:val="28"/>
        </w:rPr>
        <w:tab/>
      </w:r>
      <w:r w:rsidRPr="00142DAE">
        <w:rPr>
          <w:i/>
          <w:sz w:val="28"/>
          <w:szCs w:val="28"/>
        </w:rPr>
        <w:tab/>
      </w:r>
      <w:r w:rsidRPr="00142DAE">
        <w:rPr>
          <w:i/>
          <w:sz w:val="28"/>
          <w:szCs w:val="28"/>
        </w:rPr>
        <w:tab/>
      </w:r>
      <w:r w:rsidRPr="00142DAE">
        <w:rPr>
          <w:i/>
          <w:sz w:val="28"/>
          <w:szCs w:val="28"/>
        </w:rPr>
        <w:tab/>
      </w:r>
      <w:r w:rsidRPr="00142DAE">
        <w:rPr>
          <w:i/>
          <w:sz w:val="28"/>
          <w:szCs w:val="28"/>
        </w:rPr>
        <w:tab/>
      </w:r>
      <w:r w:rsidRPr="00142DAE">
        <w:rPr>
          <w:i/>
          <w:sz w:val="28"/>
          <w:szCs w:val="28"/>
        </w:rPr>
        <w:tab/>
      </w:r>
      <w:r w:rsidRPr="00142DAE">
        <w:rPr>
          <w:i/>
          <w:sz w:val="28"/>
          <w:szCs w:val="28"/>
        </w:rPr>
        <w:tab/>
      </w:r>
      <w:r w:rsidRPr="00142DAE">
        <w:rPr>
          <w:i/>
          <w:sz w:val="28"/>
          <w:szCs w:val="28"/>
        </w:rPr>
        <w:tab/>
      </w:r>
      <w:r w:rsidRPr="00142DAE">
        <w:rPr>
          <w:i/>
          <w:sz w:val="28"/>
          <w:szCs w:val="28"/>
        </w:rPr>
        <w:tab/>
      </w:r>
      <w:r w:rsidRPr="00142DAE">
        <w:rPr>
          <w:i/>
          <w:sz w:val="28"/>
          <w:szCs w:val="28"/>
        </w:rPr>
        <w:tab/>
      </w:r>
      <w:r w:rsidRPr="00142DAE">
        <w:rPr>
          <w:i/>
          <w:sz w:val="28"/>
          <w:szCs w:val="28"/>
        </w:rPr>
        <w:tab/>
      </w:r>
      <w:r w:rsidRPr="00142DAE">
        <w:rPr>
          <w:i/>
          <w:sz w:val="28"/>
          <w:szCs w:val="28"/>
        </w:rPr>
        <w:tab/>
      </w:r>
      <w:r w:rsidRPr="00142DAE">
        <w:rPr>
          <w:i/>
          <w:sz w:val="28"/>
          <w:szCs w:val="28"/>
        </w:rPr>
        <w:tab/>
        <w:t xml:space="preserve">  Janusz Skotnicki</w:t>
      </w:r>
    </w:p>
    <w:p w:rsidR="00E1329D" w:rsidRDefault="0006500B">
      <w:bookmarkStart w:id="0" w:name="_GoBack"/>
      <w:bookmarkEnd w:id="0"/>
    </w:p>
    <w:sectPr w:rsidR="00E1329D" w:rsidSect="0012224A">
      <w:pgSz w:w="16838" w:h="11906" w:orient="landscape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DA6"/>
    <w:rsid w:val="00042DE3"/>
    <w:rsid w:val="00142DAE"/>
    <w:rsid w:val="00363052"/>
    <w:rsid w:val="00556DA6"/>
    <w:rsid w:val="005B4F69"/>
    <w:rsid w:val="006C02BE"/>
    <w:rsid w:val="00A00ADF"/>
    <w:rsid w:val="00CB1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4746F7-B62F-43F6-AA13-80D3E2249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56DA6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dtytu">
    <w:name w:val="Subtitle"/>
    <w:basedOn w:val="Normalny"/>
    <w:next w:val="Normalny"/>
    <w:link w:val="PodtytuZnak"/>
    <w:uiPriority w:val="11"/>
    <w:qFormat/>
    <w:rsid w:val="00556DA6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556DA6"/>
    <w:rPr>
      <w:rFonts w:ascii="Cambria" w:eastAsia="Times New Roman" w:hAnsi="Cambria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C02B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02BE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tyczyn1</dc:creator>
  <cp:keywords/>
  <dc:description/>
  <cp:lastModifiedBy>gmina tyczyn1</cp:lastModifiedBy>
  <cp:revision>2</cp:revision>
  <cp:lastPrinted>2015-09-24T07:10:00Z</cp:lastPrinted>
  <dcterms:created xsi:type="dcterms:W3CDTF">2015-09-25T07:00:00Z</dcterms:created>
  <dcterms:modified xsi:type="dcterms:W3CDTF">2015-09-25T07:00:00Z</dcterms:modified>
</cp:coreProperties>
</file>